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7F69" w14:textId="420BE25C" w:rsidR="008D34D2" w:rsidRPr="008D34D2" w:rsidRDefault="00152419" w:rsidP="008D34D2">
      <w:pPr>
        <w:spacing w:before="240"/>
        <w:jc w:val="center"/>
        <w:rPr>
          <w:b/>
          <w:bCs/>
          <w:color w:val="002060"/>
          <w:sz w:val="56"/>
          <w:szCs w:val="56"/>
        </w:rPr>
      </w:pPr>
      <w:r w:rsidRPr="00B53111">
        <w:rPr>
          <w:noProof/>
          <w:color w:val="FF0000"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75414D75" wp14:editId="4748AF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8205" cy="675005"/>
            <wp:effectExtent l="0" t="0" r="0" b="0"/>
            <wp:wrapTight wrapText="bothSides">
              <wp:wrapPolygon edited="0">
                <wp:start x="0" y="0"/>
                <wp:lineTo x="0" y="20726"/>
                <wp:lineTo x="21085" y="20726"/>
                <wp:lineTo x="21085" y="0"/>
                <wp:lineTo x="0" y="0"/>
              </wp:wrapPolygon>
            </wp:wrapTight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4D2" w:rsidRPr="00B53111">
        <w:rPr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25970256" wp14:editId="3CE15A21">
            <wp:simplePos x="0" y="0"/>
            <wp:positionH relativeFrom="margin">
              <wp:posOffset>9385300</wp:posOffset>
            </wp:positionH>
            <wp:positionV relativeFrom="paragraph">
              <wp:posOffset>3175</wp:posOffset>
            </wp:positionV>
            <wp:extent cx="878205" cy="675005"/>
            <wp:effectExtent l="0" t="0" r="0" b="0"/>
            <wp:wrapTight wrapText="bothSides">
              <wp:wrapPolygon edited="0">
                <wp:start x="0" y="0"/>
                <wp:lineTo x="0" y="20726"/>
                <wp:lineTo x="21085" y="20726"/>
                <wp:lineTo x="21085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4D2" w:rsidRPr="008D34D2">
        <w:rPr>
          <w:b/>
          <w:bCs/>
          <w:color w:val="002060"/>
          <w:sz w:val="56"/>
          <w:szCs w:val="56"/>
        </w:rPr>
        <w:t>NEW CLASSES!!!</w:t>
      </w:r>
    </w:p>
    <w:p w14:paraId="0E811756" w14:textId="46923075" w:rsidR="006267C8" w:rsidRDefault="006267C8" w:rsidP="00152419">
      <w:pPr>
        <w:pStyle w:val="Title"/>
        <w:jc w:val="center"/>
        <w:rPr>
          <w:b/>
          <w:bCs/>
          <w:color w:val="7030A0"/>
          <w:sz w:val="96"/>
          <w:szCs w:val="96"/>
          <w:u w:val="single"/>
        </w:rPr>
      </w:pPr>
      <w:r w:rsidRPr="006267C8">
        <w:rPr>
          <w:b/>
          <w:bCs/>
          <w:color w:val="FF0000"/>
          <w:sz w:val="96"/>
          <w:szCs w:val="96"/>
          <w:u w:val="single"/>
        </w:rPr>
        <w:t>Parent</w:t>
      </w:r>
      <w:r w:rsidRPr="00C1617C">
        <w:rPr>
          <w:b/>
          <w:bCs/>
          <w:color w:val="F88008"/>
          <w:sz w:val="96"/>
          <w:szCs w:val="96"/>
          <w:u w:val="single"/>
        </w:rPr>
        <w:t xml:space="preserve"> </w:t>
      </w:r>
      <w:r w:rsidR="00C1617C">
        <w:rPr>
          <w:b/>
          <w:bCs/>
          <w:color w:val="F88008"/>
          <w:sz w:val="96"/>
          <w:szCs w:val="96"/>
          <w:u w:val="single"/>
        </w:rPr>
        <w:t>&amp;</w:t>
      </w:r>
      <w:r w:rsidRPr="006267C8">
        <w:rPr>
          <w:b/>
          <w:bCs/>
          <w:color w:val="00B050"/>
          <w:sz w:val="96"/>
          <w:szCs w:val="96"/>
          <w:u w:val="single"/>
        </w:rPr>
        <w:t>Toddler</w:t>
      </w:r>
      <w:r w:rsidRPr="006267C8">
        <w:rPr>
          <w:b/>
          <w:bCs/>
          <w:color w:val="00B0F0"/>
          <w:sz w:val="96"/>
          <w:szCs w:val="96"/>
          <w:u w:val="single"/>
        </w:rPr>
        <w:t xml:space="preserve"> Gymnastic</w:t>
      </w:r>
      <w:r w:rsidR="00B53111">
        <w:rPr>
          <w:b/>
          <w:bCs/>
          <w:color w:val="00B0F0"/>
          <w:sz w:val="96"/>
          <w:szCs w:val="96"/>
          <w:u w:val="single"/>
        </w:rPr>
        <w:t>s</w:t>
      </w:r>
      <w:r w:rsidRPr="006267C8">
        <w:rPr>
          <w:b/>
          <w:bCs/>
          <w:color w:val="00B0F0"/>
          <w:sz w:val="96"/>
          <w:szCs w:val="96"/>
          <w:u w:val="single"/>
        </w:rPr>
        <w:t xml:space="preserve"> </w:t>
      </w:r>
      <w:r w:rsidRPr="006267C8">
        <w:rPr>
          <w:b/>
          <w:bCs/>
          <w:color w:val="7030A0"/>
          <w:sz w:val="96"/>
          <w:szCs w:val="96"/>
          <w:u w:val="single"/>
        </w:rPr>
        <w:t>Classes</w:t>
      </w:r>
    </w:p>
    <w:p w14:paraId="734A393D" w14:textId="204EECE6" w:rsidR="008D34D2" w:rsidRPr="008D34D2" w:rsidRDefault="00C1617C" w:rsidP="008D34D2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 xml:space="preserve">Every </w:t>
      </w:r>
      <w:r w:rsidR="008D34D2" w:rsidRPr="008D34D2">
        <w:rPr>
          <w:rFonts w:asciiTheme="majorHAnsi" w:hAnsiTheme="majorHAnsi" w:cstheme="majorHAnsi"/>
          <w:sz w:val="72"/>
          <w:szCs w:val="72"/>
        </w:rPr>
        <w:t xml:space="preserve">Saturday </w:t>
      </w:r>
      <w:r>
        <w:rPr>
          <w:rFonts w:asciiTheme="majorHAnsi" w:hAnsiTheme="majorHAnsi" w:cstheme="majorHAnsi"/>
          <w:sz w:val="72"/>
          <w:szCs w:val="72"/>
        </w:rPr>
        <w:t xml:space="preserve">during term time </w:t>
      </w:r>
      <w:r w:rsidR="008D34D2" w:rsidRPr="008D34D2">
        <w:rPr>
          <w:rFonts w:asciiTheme="majorHAnsi" w:hAnsiTheme="majorHAnsi" w:cstheme="majorHAnsi"/>
          <w:sz w:val="72"/>
          <w:szCs w:val="72"/>
        </w:rPr>
        <w:t>9:00-9:45 @</w:t>
      </w:r>
    </w:p>
    <w:p w14:paraId="25F677F0" w14:textId="3B06B475" w:rsidR="006267C8" w:rsidRPr="008D34D2" w:rsidRDefault="008D34D2" w:rsidP="008D34D2">
      <w:pPr>
        <w:jc w:val="center"/>
        <w:rPr>
          <w:rFonts w:asciiTheme="majorHAnsi" w:hAnsiTheme="majorHAnsi" w:cstheme="majorHAnsi"/>
          <w:sz w:val="72"/>
          <w:szCs w:val="72"/>
        </w:rPr>
      </w:pPr>
      <w:r w:rsidRPr="008D34D2">
        <w:rPr>
          <w:rFonts w:asciiTheme="majorHAnsi" w:hAnsiTheme="majorHAnsi" w:cstheme="majorHAnsi"/>
          <w:sz w:val="72"/>
          <w:szCs w:val="72"/>
        </w:rPr>
        <w:t>Ludlow college sports hall.</w:t>
      </w:r>
    </w:p>
    <w:p w14:paraId="08F00F58" w14:textId="11CB473E" w:rsidR="00B53111" w:rsidRPr="00B53111" w:rsidRDefault="00422CF4" w:rsidP="00422CF4">
      <w:pPr>
        <w:spacing w:before="240"/>
        <w:jc w:val="center"/>
        <w:rPr>
          <w:color w:val="FFC000"/>
          <w:sz w:val="40"/>
          <w:szCs w:val="40"/>
        </w:rPr>
      </w:pPr>
      <w:r w:rsidRPr="00422CF4">
        <w:rPr>
          <w:noProof/>
          <w:color w:val="FFC000"/>
          <w:sz w:val="40"/>
          <w:szCs w:val="40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3CA9C727" wp14:editId="603FFC9F">
                <wp:simplePos x="0" y="0"/>
                <wp:positionH relativeFrom="margin">
                  <wp:align>left</wp:align>
                </wp:positionH>
                <wp:positionV relativeFrom="margin">
                  <wp:posOffset>5228590</wp:posOffset>
                </wp:positionV>
                <wp:extent cx="1906905" cy="1891665"/>
                <wp:effectExtent l="7620" t="0" r="5715" b="5715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06905" cy="18916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56582319" w14:textId="1898733B" w:rsidR="00422CF4" w:rsidRDefault="00422CF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First two sessions pay as you go, thereafter a half term block booking is required.  </w:t>
                            </w:r>
                          </w:p>
                          <w:p w14:paraId="5F651260" w14:textId="2B896218" w:rsidR="00422CF4" w:rsidRDefault="00422CF4" w:rsidP="00422CF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£4.90 per session.</w:t>
                            </w:r>
                          </w:p>
                          <w:p w14:paraId="240699BB" w14:textId="77777777" w:rsidR="00422CF4" w:rsidRDefault="00422CF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9C727" id="AutoShape 2" o:spid="_x0000_s1026" style="position:absolute;left:0;text-align:left;margin-left:0;margin-top:411.7pt;width:150.15pt;height:148.95pt;rotation:90;z-index:25166438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" o:allowincell="f" fillcolor="#4472c4 [3204]" stroked="f">
                <v:textbox>
                  <w:txbxContent>
                    <w:p w14:paraId="56582319" w14:textId="1898733B" w:rsidR="00422CF4" w:rsidRDefault="00422CF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First two sessions pay as you go, thereafter a half term block booking is required.  </w:t>
                      </w:r>
                    </w:p>
                    <w:p w14:paraId="5F651260" w14:textId="2B896218" w:rsidR="00422CF4" w:rsidRDefault="00422CF4" w:rsidP="00422CF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£4.90 per session.</w:t>
                      </w:r>
                    </w:p>
                    <w:p w14:paraId="240699BB" w14:textId="77777777" w:rsidR="00422CF4" w:rsidRDefault="00422CF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152419">
        <w:rPr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75513C" wp14:editId="4DF89E0D">
                <wp:simplePos x="0" y="0"/>
                <wp:positionH relativeFrom="margin">
                  <wp:posOffset>2203450</wp:posOffset>
                </wp:positionH>
                <wp:positionV relativeFrom="paragraph">
                  <wp:posOffset>52070</wp:posOffset>
                </wp:positionV>
                <wp:extent cx="8058150" cy="416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B26B0" w14:textId="77777777" w:rsidR="00152419" w:rsidRPr="00152419" w:rsidRDefault="00152419" w:rsidP="00152419">
                            <w:pPr>
                              <w:spacing w:before="24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52419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Join us and try out our new parent and toddler gymnastic classes, these are a great way to introduce your children to gymnastics in a fun and relaxed setting allowing them to discover through play. </w:t>
                            </w:r>
                          </w:p>
                          <w:p w14:paraId="77E7F617" w14:textId="77777777" w:rsidR="00152419" w:rsidRPr="00152419" w:rsidRDefault="00152419" w:rsidP="00152419">
                            <w:pPr>
                              <w:spacing w:before="24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52419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Our sessions are suitable for children from 18 months to 3 years old. </w:t>
                            </w:r>
                          </w:p>
                          <w:p w14:paraId="18D8CD7D" w14:textId="05C42A11" w:rsidR="00152419" w:rsidRPr="00C1617C" w:rsidRDefault="00C1617C" w:rsidP="00152419">
                            <w:pPr>
                              <w:spacing w:before="240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50"/>
                                <w:sz w:val="32"/>
                                <w:szCs w:val="32"/>
                              </w:rPr>
                              <w:t>S</w:t>
                            </w:r>
                            <w:r w:rsidR="00152419" w:rsidRPr="00152419">
                              <w:rPr>
                                <w:color w:val="00B050"/>
                                <w:sz w:val="32"/>
                                <w:szCs w:val="32"/>
                              </w:rPr>
                              <w:t>essions are a safe introduction to soft play equipment, trampette and other modified apparatus all overseen by a qualified instructor.</w:t>
                            </w:r>
                            <w:r w:rsidR="00152419" w:rsidRPr="00152419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617C">
                              <w:rPr>
                                <w:noProof/>
                                <w:color w:val="00B050"/>
                                <w:sz w:val="32"/>
                                <w:szCs w:val="32"/>
                              </w:rPr>
                              <w:t xml:space="preserve">While children remain fully supervised and supported by their trusted adult. </w:t>
                            </w:r>
                          </w:p>
                          <w:p w14:paraId="504FF513" w14:textId="631F44C7" w:rsidR="00152419" w:rsidRPr="00152419" w:rsidRDefault="00152419" w:rsidP="00152419">
                            <w:pPr>
                              <w:spacing w:before="240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152419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These sessions offer the perfect way to socialise with like-minded parents, as well as watch your child grow and develop fundamental skills like motor control development, </w:t>
                            </w:r>
                            <w:r w:rsidR="00C1617C">
                              <w:rPr>
                                <w:color w:val="7030A0"/>
                                <w:sz w:val="32"/>
                                <w:szCs w:val="32"/>
                              </w:rPr>
                              <w:t>special</w:t>
                            </w:r>
                            <w:r w:rsidRPr="00152419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awareness, confidence and much more.</w:t>
                            </w:r>
                          </w:p>
                          <w:p w14:paraId="2679AA61" w14:textId="77777777" w:rsidR="00152419" w:rsidRPr="00152419" w:rsidRDefault="00152419" w:rsidP="00152419">
                            <w:pPr>
                              <w:spacing w:before="240"/>
                              <w:rPr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C1617C">
                              <w:rPr>
                                <w:color w:val="F88008"/>
                                <w:sz w:val="32"/>
                                <w:szCs w:val="32"/>
                              </w:rPr>
                              <w:t xml:space="preserve">To join us today, please email </w:t>
                            </w:r>
                            <w:hyperlink r:id="rId5" w:history="1">
                              <w:r w:rsidRPr="0015241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ssgymnasticclub@btinternet.com</w:t>
                              </w:r>
                            </w:hyperlink>
                            <w:r w:rsidRPr="00152419">
                              <w:rPr>
                                <w:color w:val="FFC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617C">
                              <w:rPr>
                                <w:color w:val="F88008"/>
                                <w:sz w:val="32"/>
                                <w:szCs w:val="32"/>
                              </w:rPr>
                              <w:t xml:space="preserve">or for more information on our classes please visit </w:t>
                            </w:r>
                            <w:hyperlink r:id="rId6" w:history="1">
                              <w:r w:rsidRPr="0015241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https://www.ssgymnasticclub.co.uk/</w:t>
                              </w:r>
                            </w:hyperlink>
                            <w:r w:rsidRPr="00152419">
                              <w:rPr>
                                <w:color w:val="FFC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6BC7357" w14:textId="62C60CF5" w:rsidR="00152419" w:rsidRDefault="001524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551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73.5pt;margin-top:4.1pt;width:634.5pt;height:3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">
                <v:textbox>
                  <w:txbxContent>
                    <w:p w14:paraId="445B26B0" w14:textId="77777777" w:rsidR="00152419" w:rsidRPr="00152419" w:rsidRDefault="00152419" w:rsidP="00152419">
                      <w:pPr>
                        <w:spacing w:before="240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152419">
                        <w:rPr>
                          <w:color w:val="0070C0"/>
                          <w:sz w:val="32"/>
                          <w:szCs w:val="32"/>
                        </w:rPr>
                        <w:t xml:space="preserve">Join us and try out our new parent and toddler gymnastic classes, these are a great way to introduce your children to gymnastics in a fun and relaxed setting allowing them to discover through play. </w:t>
                      </w:r>
                    </w:p>
                    <w:p w14:paraId="77E7F617" w14:textId="77777777" w:rsidR="00152419" w:rsidRPr="00152419" w:rsidRDefault="00152419" w:rsidP="00152419">
                      <w:pPr>
                        <w:spacing w:before="240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152419">
                        <w:rPr>
                          <w:color w:val="FF0000"/>
                          <w:sz w:val="32"/>
                          <w:szCs w:val="32"/>
                        </w:rPr>
                        <w:t xml:space="preserve">Our sessions are suitable for children from 18 months to 3 years old. </w:t>
                      </w:r>
                    </w:p>
                    <w:p w14:paraId="18D8CD7D" w14:textId="05C42A11" w:rsidR="00152419" w:rsidRPr="00C1617C" w:rsidRDefault="00C1617C" w:rsidP="00152419">
                      <w:pPr>
                        <w:spacing w:before="240"/>
                        <w:rPr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color w:val="00B050"/>
                          <w:sz w:val="32"/>
                          <w:szCs w:val="32"/>
                        </w:rPr>
                        <w:t>S</w:t>
                      </w:r>
                      <w:r w:rsidR="00152419" w:rsidRPr="00152419">
                        <w:rPr>
                          <w:color w:val="00B050"/>
                          <w:sz w:val="32"/>
                          <w:szCs w:val="32"/>
                        </w:rPr>
                        <w:t>essions are a safe introduction to soft play equipment, trampette and other modified apparatus all overseen by a qualified instructor.</w:t>
                      </w:r>
                      <w:r w:rsidR="00152419" w:rsidRPr="00152419">
                        <w:rPr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1617C">
                        <w:rPr>
                          <w:noProof/>
                          <w:color w:val="00B050"/>
                          <w:sz w:val="32"/>
                          <w:szCs w:val="32"/>
                        </w:rPr>
                        <w:t xml:space="preserve">While children remain fully supervised and supported by their trusted adult. </w:t>
                      </w:r>
                    </w:p>
                    <w:p w14:paraId="504FF513" w14:textId="631F44C7" w:rsidR="00152419" w:rsidRPr="00152419" w:rsidRDefault="00152419" w:rsidP="00152419">
                      <w:pPr>
                        <w:spacing w:before="240"/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152419">
                        <w:rPr>
                          <w:color w:val="7030A0"/>
                          <w:sz w:val="32"/>
                          <w:szCs w:val="32"/>
                        </w:rPr>
                        <w:t xml:space="preserve">These sessions offer the perfect way to socialise with like-minded parents, as well as watch your child grow and develop fundamental skills like motor control development, </w:t>
                      </w:r>
                      <w:r w:rsidR="00C1617C">
                        <w:rPr>
                          <w:color w:val="7030A0"/>
                          <w:sz w:val="32"/>
                          <w:szCs w:val="32"/>
                        </w:rPr>
                        <w:t>special</w:t>
                      </w:r>
                      <w:r w:rsidRPr="00152419">
                        <w:rPr>
                          <w:color w:val="7030A0"/>
                          <w:sz w:val="32"/>
                          <w:szCs w:val="32"/>
                        </w:rPr>
                        <w:t xml:space="preserve"> awareness, confidence and much more.</w:t>
                      </w:r>
                    </w:p>
                    <w:p w14:paraId="2679AA61" w14:textId="77777777" w:rsidR="00152419" w:rsidRPr="00152419" w:rsidRDefault="00152419" w:rsidP="00152419">
                      <w:pPr>
                        <w:spacing w:before="240"/>
                        <w:rPr>
                          <w:color w:val="FFC000"/>
                          <w:sz w:val="32"/>
                          <w:szCs w:val="32"/>
                        </w:rPr>
                      </w:pPr>
                      <w:r w:rsidRPr="00C1617C">
                        <w:rPr>
                          <w:color w:val="F88008"/>
                          <w:sz w:val="32"/>
                          <w:szCs w:val="32"/>
                        </w:rPr>
                        <w:t xml:space="preserve">To join us today, please email </w:t>
                      </w:r>
                      <w:hyperlink r:id="rId7" w:history="1">
                        <w:r w:rsidRPr="00152419">
                          <w:rPr>
                            <w:rStyle w:val="Hyperlink"/>
                            <w:sz w:val="32"/>
                            <w:szCs w:val="32"/>
                          </w:rPr>
                          <w:t>ssgymnasticclub@btinternet.com</w:t>
                        </w:r>
                      </w:hyperlink>
                      <w:r w:rsidRPr="00152419">
                        <w:rPr>
                          <w:color w:val="FFC000"/>
                          <w:sz w:val="32"/>
                          <w:szCs w:val="32"/>
                        </w:rPr>
                        <w:t xml:space="preserve"> </w:t>
                      </w:r>
                      <w:r w:rsidRPr="00C1617C">
                        <w:rPr>
                          <w:color w:val="F88008"/>
                          <w:sz w:val="32"/>
                          <w:szCs w:val="32"/>
                        </w:rPr>
                        <w:t xml:space="preserve">or for more information on our classes please visit </w:t>
                      </w:r>
                      <w:hyperlink r:id="rId8" w:history="1">
                        <w:r w:rsidRPr="00152419">
                          <w:rPr>
                            <w:rStyle w:val="Hyperlink"/>
                            <w:sz w:val="32"/>
                            <w:szCs w:val="32"/>
                          </w:rPr>
                          <w:t>https://www.ssgymnasticclub.co.uk/</w:t>
                        </w:r>
                      </w:hyperlink>
                      <w:r w:rsidRPr="00152419">
                        <w:rPr>
                          <w:color w:val="FFC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6BC7357" w14:textId="62C60CF5" w:rsidR="00152419" w:rsidRDefault="00152419"/>
                  </w:txbxContent>
                </v:textbox>
                <w10:wrap type="square" anchorx="margin"/>
              </v:shape>
            </w:pict>
          </mc:Fallback>
        </mc:AlternateContent>
      </w:r>
      <w:r w:rsidR="008D34D2">
        <w:rPr>
          <w:noProof/>
        </w:rPr>
        <w:drawing>
          <wp:inline distT="0" distB="0" distL="0" distR="0" wp14:anchorId="07F838AE" wp14:editId="37CB7435">
            <wp:extent cx="1438275" cy="20825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111" w:rsidRPr="00B53111" w:rsidSect="008D34D2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C8"/>
    <w:rsid w:val="00072C4C"/>
    <w:rsid w:val="00152419"/>
    <w:rsid w:val="00265611"/>
    <w:rsid w:val="00422CF4"/>
    <w:rsid w:val="006267C8"/>
    <w:rsid w:val="008D34D2"/>
    <w:rsid w:val="00994B4B"/>
    <w:rsid w:val="00B53111"/>
    <w:rsid w:val="00C1617C"/>
    <w:rsid w:val="00D1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ADDE"/>
  <w15:chartTrackingRefBased/>
  <w15:docId w15:val="{34AB4FA2-33CA-41DB-857D-445BA4F7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67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2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531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gymnasticclub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gymnasticclub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gymnasticclub.co.uk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sgymnasticclub@btinternet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Wain</dc:creator>
  <cp:keywords/>
  <dc:description/>
  <cp:lastModifiedBy>Annie Wain</cp:lastModifiedBy>
  <cp:revision>2</cp:revision>
  <cp:lastPrinted>2022-09-04T12:04:00Z</cp:lastPrinted>
  <dcterms:created xsi:type="dcterms:W3CDTF">2022-09-05T08:50:00Z</dcterms:created>
  <dcterms:modified xsi:type="dcterms:W3CDTF">2022-09-05T08:50:00Z</dcterms:modified>
</cp:coreProperties>
</file>